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851"/>
        <w:gridCol w:w="952"/>
        <w:gridCol w:w="992"/>
        <w:gridCol w:w="709"/>
        <w:gridCol w:w="992"/>
        <w:gridCol w:w="851"/>
        <w:gridCol w:w="850"/>
        <w:gridCol w:w="1701"/>
      </w:tblGrid>
      <w:tr w:rsidR="0025136F" w:rsidRPr="00184107" w14:paraId="75B45DB7" w14:textId="77777777" w:rsidTr="00184107">
        <w:tc>
          <w:tcPr>
            <w:tcW w:w="9282" w:type="dxa"/>
            <w:gridSpan w:val="9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B2ADEE" w14:textId="77777777" w:rsidR="00667B9D" w:rsidRPr="00184107" w:rsidRDefault="00667B9D" w:rsidP="00667B9D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18410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國立中興大學高教深耕校內生活</w:t>
            </w:r>
            <w:r w:rsidR="004D665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學習</w:t>
            </w:r>
            <w:r w:rsidRPr="0018410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輔導</w:t>
            </w:r>
          </w:p>
          <w:p w14:paraId="63C773DA" w14:textId="77777777" w:rsidR="0025136F" w:rsidRPr="00184107" w:rsidRDefault="00440C94" w:rsidP="00A13D5F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184107">
              <w:rPr>
                <w:rFonts w:ascii="標楷體" w:eastAsia="標楷體" w:hAnsi="標楷體"/>
                <w:b/>
                <w:bCs/>
                <w:sz w:val="36"/>
                <w:szCs w:val="36"/>
              </w:rPr>
              <w:t>___年___月學習</w:t>
            </w:r>
            <w:proofErr w:type="gramStart"/>
            <w:r w:rsidRPr="00184107">
              <w:rPr>
                <w:rFonts w:ascii="標楷體" w:eastAsia="標楷體" w:hAnsi="標楷體"/>
                <w:b/>
                <w:bCs/>
                <w:sz w:val="36"/>
                <w:szCs w:val="36"/>
              </w:rPr>
              <w:t>評核表</w:t>
            </w:r>
            <w:proofErr w:type="gramEnd"/>
          </w:p>
        </w:tc>
      </w:tr>
      <w:tr w:rsidR="0025136F" w:rsidRPr="00184107" w14:paraId="35D26C19" w14:textId="77777777" w:rsidTr="00BF28C0">
        <w:tc>
          <w:tcPr>
            <w:tcW w:w="2235" w:type="dxa"/>
            <w:gridSpan w:val="2"/>
            <w:tcBorders>
              <w:top w:val="double" w:sz="12" w:space="0" w:color="00000A"/>
              <w:left w:val="double" w:sz="1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7C286C" w14:textId="77777777" w:rsidR="0025136F" w:rsidRPr="00184107" w:rsidRDefault="00440C94" w:rsidP="00184107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學生資料</w:t>
            </w:r>
          </w:p>
        </w:tc>
        <w:tc>
          <w:tcPr>
            <w:tcW w:w="952" w:type="dxa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278349" w14:textId="77777777" w:rsidR="0025136F" w:rsidRPr="00184107" w:rsidRDefault="00440C94">
            <w:pPr>
              <w:pStyle w:val="Standard"/>
              <w:spacing w:line="560" w:lineRule="exact"/>
              <w:rPr>
                <w:rFonts w:ascii="標楷體" w:eastAsia="標楷體" w:hAnsi="標楷體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E46F5F" w14:textId="77777777" w:rsidR="0025136F" w:rsidRPr="00184107" w:rsidRDefault="0025136F">
            <w:pPr>
              <w:pStyle w:val="Standard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916010" w14:textId="77777777" w:rsidR="0025136F" w:rsidRPr="00184107" w:rsidRDefault="00667B9D" w:rsidP="00667B9D">
            <w:pPr>
              <w:pStyle w:val="Standard"/>
              <w:spacing w:line="560" w:lineRule="exact"/>
              <w:rPr>
                <w:rFonts w:ascii="標楷體" w:eastAsia="標楷體" w:hAnsi="標楷體"/>
              </w:rPr>
            </w:pPr>
            <w:proofErr w:type="gramStart"/>
            <w:r w:rsidRPr="00184107">
              <w:rPr>
                <w:rFonts w:ascii="標楷體" w:eastAsia="標楷體" w:hAnsi="標楷體"/>
                <w:sz w:val="28"/>
                <w:szCs w:val="28"/>
              </w:rPr>
              <w:t>系</w:t>
            </w:r>
            <w:r w:rsidRPr="00184107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184107">
              <w:rPr>
                <w:rFonts w:ascii="標楷體" w:eastAsia="標楷體" w:hAnsi="標楷體"/>
                <w:sz w:val="28"/>
                <w:szCs w:val="28"/>
              </w:rPr>
              <w:t>別</w:t>
            </w:r>
            <w:proofErr w:type="gramEnd"/>
            <w:r w:rsidRPr="00184107">
              <w:rPr>
                <w:rFonts w:ascii="標楷體" w:eastAsia="標楷體" w:hAnsi="標楷體"/>
                <w:sz w:val="28"/>
                <w:szCs w:val="28"/>
              </w:rPr>
              <w:t>/年級</w:t>
            </w:r>
          </w:p>
        </w:tc>
        <w:tc>
          <w:tcPr>
            <w:tcW w:w="2551" w:type="dxa"/>
            <w:gridSpan w:val="2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doub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1F0367" w14:textId="77777777" w:rsidR="0025136F" w:rsidRPr="00184107" w:rsidRDefault="0025136F">
            <w:pPr>
              <w:pStyle w:val="Standard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36F" w:rsidRPr="00184107" w14:paraId="244296D2" w14:textId="77777777" w:rsidTr="00184107">
        <w:trPr>
          <w:trHeight w:val="860"/>
        </w:trPr>
        <w:tc>
          <w:tcPr>
            <w:tcW w:w="2235" w:type="dxa"/>
            <w:gridSpan w:val="2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89C14A" w14:textId="77777777" w:rsidR="0025136F" w:rsidRPr="00184107" w:rsidRDefault="00440C94" w:rsidP="00184107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學習單位</w:t>
            </w:r>
          </w:p>
        </w:tc>
        <w:tc>
          <w:tcPr>
            <w:tcW w:w="70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C9154B" w14:textId="77777777" w:rsidR="0025136F" w:rsidRPr="00184107" w:rsidRDefault="0025136F">
            <w:pPr>
              <w:pStyle w:val="Standard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36F" w:rsidRPr="00184107" w14:paraId="3512EA01" w14:textId="77777777" w:rsidTr="004D6657">
        <w:trPr>
          <w:trHeight w:val="3218"/>
        </w:trPr>
        <w:tc>
          <w:tcPr>
            <w:tcW w:w="2235" w:type="dxa"/>
            <w:gridSpan w:val="2"/>
            <w:tcBorders>
              <w:top w:val="single" w:sz="4" w:space="0" w:color="00000A"/>
              <w:left w:val="double" w:sz="12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A0AF16" w14:textId="77777777" w:rsidR="0025136F" w:rsidRPr="00184107" w:rsidRDefault="00440C94" w:rsidP="000B0EB2">
            <w:pPr>
              <w:pStyle w:val="Standard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學習成果與心得（</w:t>
            </w:r>
            <w:r w:rsidR="000B0EB2" w:rsidRPr="0018410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B0EB2" w:rsidRPr="00184107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184107">
              <w:rPr>
                <w:rFonts w:ascii="標楷體" w:eastAsia="標楷體" w:hAnsi="標楷體"/>
                <w:sz w:val="28"/>
                <w:szCs w:val="28"/>
              </w:rPr>
              <w:t>字以</w:t>
            </w:r>
            <w:r w:rsidR="000B0EB2" w:rsidRPr="00184107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184107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7047" w:type="dxa"/>
            <w:gridSpan w:val="7"/>
            <w:tcBorders>
              <w:top w:val="single" w:sz="4" w:space="0" w:color="00000A"/>
              <w:left w:val="single" w:sz="4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69ACB2" w14:textId="77777777" w:rsidR="0025136F" w:rsidRPr="00184107" w:rsidRDefault="0025136F">
            <w:pPr>
              <w:pStyle w:val="Standard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36F" w:rsidRPr="00184107" w14:paraId="11E87EEA" w14:textId="77777777" w:rsidTr="00184107">
        <w:trPr>
          <w:trHeight w:val="470"/>
        </w:trPr>
        <w:tc>
          <w:tcPr>
            <w:tcW w:w="9282" w:type="dxa"/>
            <w:gridSpan w:val="9"/>
            <w:tcBorders>
              <w:top w:val="double" w:sz="12" w:space="0" w:color="00000A"/>
              <w:left w:val="double" w:sz="12" w:space="0" w:color="00000A"/>
              <w:bottom w:val="single" w:sz="4" w:space="0" w:color="000001"/>
              <w:right w:val="doub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A7EAD3" w14:textId="77777777" w:rsidR="0025136F" w:rsidRPr="00184107" w:rsidRDefault="00440C94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學習單位評核</w:t>
            </w:r>
          </w:p>
        </w:tc>
      </w:tr>
      <w:tr w:rsidR="00184107" w:rsidRPr="00184107" w14:paraId="6FDA8C06" w14:textId="77777777" w:rsidTr="00184107">
        <w:trPr>
          <w:trHeight w:val="607"/>
        </w:trPr>
        <w:tc>
          <w:tcPr>
            <w:tcW w:w="4179" w:type="dxa"/>
            <w:gridSpan w:val="4"/>
            <w:tcBorders>
              <w:top w:val="single" w:sz="4" w:space="0" w:color="000001"/>
              <w:left w:val="double" w:sz="12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599DD1" w14:textId="77777777" w:rsidR="00184107" w:rsidRPr="00184107" w:rsidRDefault="00184107" w:rsidP="00184107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84107">
              <w:rPr>
                <w:rFonts w:ascii="標楷體" w:eastAsia="標楷體" w:hAnsi="標楷體"/>
                <w:sz w:val="36"/>
                <w:szCs w:val="36"/>
              </w:rPr>
              <w:t>評估項目</w:t>
            </w:r>
          </w:p>
        </w:tc>
        <w:tc>
          <w:tcPr>
            <w:tcW w:w="51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doub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08275A" w14:textId="77777777" w:rsidR="00184107" w:rsidRPr="00184107" w:rsidRDefault="00184107" w:rsidP="00184107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84107">
              <w:rPr>
                <w:rFonts w:ascii="標楷體" w:eastAsia="標楷體" w:hAnsi="標楷體" w:hint="eastAsia"/>
                <w:sz w:val="36"/>
                <w:szCs w:val="36"/>
              </w:rPr>
              <w:t>評核情況</w:t>
            </w:r>
          </w:p>
        </w:tc>
      </w:tr>
      <w:tr w:rsidR="006B0C67" w:rsidRPr="00184107" w14:paraId="38516768" w14:textId="77777777" w:rsidTr="00D747BE">
        <w:trPr>
          <w:trHeight w:val="570"/>
        </w:trPr>
        <w:tc>
          <w:tcPr>
            <w:tcW w:w="4179" w:type="dxa"/>
            <w:gridSpan w:val="4"/>
            <w:tcBorders>
              <w:top w:val="single" w:sz="4" w:space="0" w:color="000001"/>
              <w:left w:val="double" w:sz="12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3AA456" w14:textId="77777777" w:rsidR="006B0C67" w:rsidRPr="00184107" w:rsidRDefault="006B0C67" w:rsidP="006B0C67">
            <w:pPr>
              <w:pStyle w:val="a5"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4107">
              <w:rPr>
                <w:rFonts w:ascii="標楷體" w:eastAsia="標楷體" w:hAnsi="標楷體" w:hint="eastAsia"/>
                <w:sz w:val="28"/>
                <w:szCs w:val="28"/>
              </w:rPr>
              <w:t>學習時數達30小時</w:t>
            </w:r>
          </w:p>
        </w:tc>
        <w:tc>
          <w:tcPr>
            <w:tcW w:w="51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double" w:sz="12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BF4F49" w14:textId="77777777" w:rsidR="006B0C67" w:rsidRPr="00A97A0B" w:rsidRDefault="001078CD" w:rsidP="006B0C67">
            <w:pPr>
              <w:pStyle w:val="Standard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</w:t>
            </w:r>
            <w:r w:rsidR="006B0C67" w:rsidRPr="00A97A0B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="006B0C67" w:rsidRPr="00A97A0B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</w:tr>
      <w:tr w:rsidR="006B0C67" w:rsidRPr="00184107" w14:paraId="0C59FFBE" w14:textId="77777777" w:rsidTr="006B0C67">
        <w:trPr>
          <w:trHeight w:val="570"/>
        </w:trPr>
        <w:tc>
          <w:tcPr>
            <w:tcW w:w="4179" w:type="dxa"/>
            <w:gridSpan w:val="4"/>
            <w:tcBorders>
              <w:top w:val="single" w:sz="4" w:space="0" w:color="000001"/>
              <w:left w:val="double" w:sz="12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F8C9FD" w14:textId="77777777" w:rsidR="006B0C67" w:rsidRPr="00184107" w:rsidRDefault="006B0C67" w:rsidP="006B0C67">
            <w:pPr>
              <w:pStyle w:val="a5"/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學習態度積極主動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69B425" w14:textId="77777777" w:rsidR="006B0C67" w:rsidRPr="00A97A0B" w:rsidRDefault="006B0C67" w:rsidP="006B0C67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/>
                <w:sz w:val="28"/>
                <w:szCs w:val="28"/>
              </w:rPr>
              <w:t>合格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7630C2FC" w14:textId="77777777" w:rsidR="006B0C67" w:rsidRPr="00A97A0B" w:rsidRDefault="006B0C67" w:rsidP="006B0C67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6B0C67">
              <w:rPr>
                <w:rFonts w:ascii="標楷體" w:eastAsia="標楷體" w:hAnsi="標楷體" w:hint="eastAsia"/>
                <w:sz w:val="28"/>
                <w:szCs w:val="28"/>
              </w:rPr>
              <w:t>待加強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double" w:sz="12" w:space="0" w:color="000001"/>
            </w:tcBorders>
            <w:vAlign w:val="center"/>
          </w:tcPr>
          <w:p w14:paraId="47B52BB1" w14:textId="77777777" w:rsidR="006B0C67" w:rsidRPr="00A97A0B" w:rsidRDefault="006B0C67" w:rsidP="006B0C67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/>
                <w:sz w:val="28"/>
                <w:szCs w:val="28"/>
              </w:rPr>
              <w:t>不合格</w:t>
            </w:r>
          </w:p>
        </w:tc>
      </w:tr>
      <w:tr w:rsidR="006B0C67" w:rsidRPr="00184107" w14:paraId="23FEFA6C" w14:textId="77777777" w:rsidTr="006B0C67">
        <w:trPr>
          <w:trHeight w:val="570"/>
        </w:trPr>
        <w:tc>
          <w:tcPr>
            <w:tcW w:w="4179" w:type="dxa"/>
            <w:gridSpan w:val="4"/>
            <w:tcBorders>
              <w:top w:val="single" w:sz="4" w:space="0" w:color="000001"/>
              <w:left w:val="double" w:sz="12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B4D8B6" w14:textId="77777777" w:rsidR="006B0C67" w:rsidRPr="00184107" w:rsidRDefault="006B0C67" w:rsidP="006B0C67">
            <w:pPr>
              <w:pStyle w:val="a5"/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耐心且具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184107">
              <w:rPr>
                <w:rFonts w:ascii="標楷體" w:eastAsia="標楷體" w:hAnsi="標楷體"/>
                <w:sz w:val="28"/>
                <w:szCs w:val="28"/>
              </w:rPr>
              <w:t>熱忱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EAC343" w14:textId="77777777" w:rsidR="006B0C67" w:rsidRPr="00A97A0B" w:rsidRDefault="006B0C67" w:rsidP="006B0C67">
            <w:pPr>
              <w:jc w:val="center"/>
              <w:rPr>
                <w:sz w:val="28"/>
                <w:szCs w:val="28"/>
              </w:rPr>
            </w:pPr>
            <w:r w:rsidRPr="00A97A0B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7851D8FF" w14:textId="77777777" w:rsidR="006B0C67" w:rsidRDefault="006B0C67" w:rsidP="006B0C67">
            <w:pPr>
              <w:jc w:val="center"/>
            </w:pPr>
            <w:r w:rsidRPr="00991B9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991B90">
              <w:rPr>
                <w:rFonts w:ascii="標楷體" w:eastAsia="標楷體" w:hAnsi="標楷體" w:hint="eastAsia"/>
                <w:sz w:val="28"/>
                <w:szCs w:val="28"/>
              </w:rPr>
              <w:t>待加強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double" w:sz="12" w:space="0" w:color="000001"/>
            </w:tcBorders>
            <w:vAlign w:val="center"/>
          </w:tcPr>
          <w:p w14:paraId="76FEB1FC" w14:textId="77777777" w:rsidR="006B0C67" w:rsidRPr="00A97A0B" w:rsidRDefault="006B0C67" w:rsidP="006B0C67">
            <w:pPr>
              <w:jc w:val="center"/>
              <w:rPr>
                <w:sz w:val="28"/>
                <w:szCs w:val="28"/>
              </w:rPr>
            </w:pPr>
            <w:r w:rsidRPr="00A97A0B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 w:hint="eastAsia"/>
                <w:sz w:val="28"/>
                <w:szCs w:val="28"/>
              </w:rPr>
              <w:t>不合格</w:t>
            </w:r>
          </w:p>
        </w:tc>
      </w:tr>
      <w:tr w:rsidR="006B0C67" w:rsidRPr="00184107" w14:paraId="62E26C01" w14:textId="77777777" w:rsidTr="006B0C67">
        <w:trPr>
          <w:trHeight w:val="570"/>
        </w:trPr>
        <w:tc>
          <w:tcPr>
            <w:tcW w:w="4179" w:type="dxa"/>
            <w:gridSpan w:val="4"/>
            <w:tcBorders>
              <w:top w:val="single" w:sz="4" w:space="0" w:color="000001"/>
              <w:left w:val="double" w:sz="12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D9CE0A" w14:textId="77777777" w:rsidR="006B0C67" w:rsidRPr="00184107" w:rsidRDefault="006B0C67" w:rsidP="006B0C67">
            <w:pPr>
              <w:pStyle w:val="a5"/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與他人溝通良好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C21014" w14:textId="77777777" w:rsidR="006B0C67" w:rsidRPr="00A97A0B" w:rsidRDefault="006B0C67" w:rsidP="006B0C67">
            <w:pPr>
              <w:jc w:val="center"/>
              <w:rPr>
                <w:sz w:val="28"/>
                <w:szCs w:val="28"/>
              </w:rPr>
            </w:pPr>
            <w:r w:rsidRPr="00A97A0B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34EF9CD1" w14:textId="77777777" w:rsidR="006B0C67" w:rsidRDefault="006B0C67" w:rsidP="006B0C67">
            <w:pPr>
              <w:jc w:val="center"/>
            </w:pPr>
            <w:r w:rsidRPr="00991B9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991B90">
              <w:rPr>
                <w:rFonts w:ascii="標楷體" w:eastAsia="標楷體" w:hAnsi="標楷體" w:hint="eastAsia"/>
                <w:sz w:val="28"/>
                <w:szCs w:val="28"/>
              </w:rPr>
              <w:t>待加強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double" w:sz="12" w:space="0" w:color="000001"/>
            </w:tcBorders>
            <w:vAlign w:val="center"/>
          </w:tcPr>
          <w:p w14:paraId="675FD7B0" w14:textId="77777777" w:rsidR="006B0C67" w:rsidRPr="00A97A0B" w:rsidRDefault="006B0C67" w:rsidP="006B0C67">
            <w:pPr>
              <w:jc w:val="center"/>
              <w:rPr>
                <w:sz w:val="28"/>
                <w:szCs w:val="28"/>
              </w:rPr>
            </w:pPr>
            <w:r w:rsidRPr="00A97A0B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 w:hint="eastAsia"/>
                <w:sz w:val="28"/>
                <w:szCs w:val="28"/>
              </w:rPr>
              <w:t>不合格</w:t>
            </w:r>
          </w:p>
        </w:tc>
      </w:tr>
      <w:tr w:rsidR="006B0C67" w:rsidRPr="00184107" w14:paraId="713D9A3B" w14:textId="77777777" w:rsidTr="006B0C67">
        <w:trPr>
          <w:trHeight w:val="570"/>
        </w:trPr>
        <w:tc>
          <w:tcPr>
            <w:tcW w:w="4179" w:type="dxa"/>
            <w:gridSpan w:val="4"/>
            <w:tcBorders>
              <w:top w:val="single" w:sz="4" w:space="0" w:color="000001"/>
              <w:left w:val="double" w:sz="12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563FE0" w14:textId="77777777" w:rsidR="006B0C67" w:rsidRPr="00184107" w:rsidRDefault="006B0C67" w:rsidP="006B0C67">
            <w:pPr>
              <w:pStyle w:val="a5"/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Pr="00184107">
              <w:rPr>
                <w:rFonts w:ascii="標楷體" w:eastAsia="標楷體" w:hAnsi="標楷體"/>
                <w:sz w:val="28"/>
                <w:szCs w:val="28"/>
              </w:rPr>
              <w:t>與他人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協調</w:t>
            </w:r>
            <w:r w:rsidRPr="00184107">
              <w:rPr>
                <w:rFonts w:ascii="標楷體" w:eastAsia="標楷體" w:hAnsi="標楷體"/>
                <w:sz w:val="28"/>
                <w:szCs w:val="28"/>
              </w:rPr>
              <w:t>合作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DD423A" w14:textId="77777777" w:rsidR="006B0C67" w:rsidRPr="00A97A0B" w:rsidRDefault="006B0C67" w:rsidP="006B0C67">
            <w:pPr>
              <w:jc w:val="center"/>
              <w:rPr>
                <w:sz w:val="28"/>
                <w:szCs w:val="28"/>
              </w:rPr>
            </w:pPr>
            <w:r w:rsidRPr="00A97A0B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49427A58" w14:textId="77777777" w:rsidR="006B0C67" w:rsidRDefault="006B0C67" w:rsidP="006B0C67">
            <w:pPr>
              <w:jc w:val="center"/>
            </w:pPr>
            <w:r w:rsidRPr="00991B9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991B90">
              <w:rPr>
                <w:rFonts w:ascii="標楷體" w:eastAsia="標楷體" w:hAnsi="標楷體" w:hint="eastAsia"/>
                <w:sz w:val="28"/>
                <w:szCs w:val="28"/>
              </w:rPr>
              <w:t>待加強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double" w:sz="12" w:space="0" w:color="000001"/>
            </w:tcBorders>
            <w:vAlign w:val="center"/>
          </w:tcPr>
          <w:p w14:paraId="165C628E" w14:textId="77777777" w:rsidR="006B0C67" w:rsidRPr="00A97A0B" w:rsidRDefault="006B0C67" w:rsidP="006B0C67">
            <w:pPr>
              <w:jc w:val="center"/>
              <w:rPr>
                <w:sz w:val="28"/>
                <w:szCs w:val="28"/>
              </w:rPr>
            </w:pPr>
            <w:r w:rsidRPr="00A97A0B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 w:hint="eastAsia"/>
                <w:sz w:val="28"/>
                <w:szCs w:val="28"/>
              </w:rPr>
              <w:t>不合格</w:t>
            </w:r>
          </w:p>
        </w:tc>
      </w:tr>
      <w:tr w:rsidR="006B0C67" w:rsidRPr="00184107" w14:paraId="5498CD4E" w14:textId="77777777" w:rsidTr="006B0C67">
        <w:trPr>
          <w:trHeight w:val="570"/>
        </w:trPr>
        <w:tc>
          <w:tcPr>
            <w:tcW w:w="4179" w:type="dxa"/>
            <w:gridSpan w:val="4"/>
            <w:tcBorders>
              <w:top w:val="single" w:sz="4" w:space="0" w:color="00000A"/>
              <w:left w:val="double" w:sz="12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52AF8F" w14:textId="77777777" w:rsidR="006B0C67" w:rsidRPr="00184107" w:rsidRDefault="006B0C67" w:rsidP="006B0C67">
            <w:pPr>
              <w:pStyle w:val="a5"/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透過學習增進不同面向知識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25F0F7" w14:textId="77777777" w:rsidR="006B0C67" w:rsidRPr="00A97A0B" w:rsidRDefault="006B0C67" w:rsidP="006B0C67">
            <w:pPr>
              <w:jc w:val="center"/>
              <w:rPr>
                <w:sz w:val="28"/>
                <w:szCs w:val="28"/>
              </w:rPr>
            </w:pPr>
            <w:r w:rsidRPr="00A97A0B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289A22C7" w14:textId="77777777" w:rsidR="006B0C67" w:rsidRDefault="006B0C67" w:rsidP="006B0C67">
            <w:pPr>
              <w:jc w:val="center"/>
            </w:pPr>
            <w:r w:rsidRPr="00991B9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991B90">
              <w:rPr>
                <w:rFonts w:ascii="標楷體" w:eastAsia="標楷體" w:hAnsi="標楷體" w:hint="eastAsia"/>
                <w:sz w:val="28"/>
                <w:szCs w:val="28"/>
              </w:rPr>
              <w:t>待加強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12" w:space="0" w:color="000001"/>
            </w:tcBorders>
            <w:vAlign w:val="center"/>
          </w:tcPr>
          <w:p w14:paraId="3C34E743" w14:textId="77777777" w:rsidR="006B0C67" w:rsidRPr="00A97A0B" w:rsidRDefault="006B0C67" w:rsidP="006B0C67">
            <w:pPr>
              <w:jc w:val="center"/>
              <w:rPr>
                <w:sz w:val="28"/>
                <w:szCs w:val="28"/>
              </w:rPr>
            </w:pPr>
            <w:r w:rsidRPr="00A97A0B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 w:hint="eastAsia"/>
                <w:sz w:val="28"/>
                <w:szCs w:val="28"/>
              </w:rPr>
              <w:t>不合格</w:t>
            </w:r>
          </w:p>
        </w:tc>
      </w:tr>
      <w:tr w:rsidR="006B0C67" w:rsidRPr="00184107" w14:paraId="54410214" w14:textId="77777777" w:rsidTr="006B0C67">
        <w:trPr>
          <w:trHeight w:val="570"/>
        </w:trPr>
        <w:tc>
          <w:tcPr>
            <w:tcW w:w="4179" w:type="dxa"/>
            <w:gridSpan w:val="4"/>
            <w:tcBorders>
              <w:top w:val="single" w:sz="4" w:space="0" w:color="00000A"/>
              <w:left w:val="double" w:sz="12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090C9F" w14:textId="77777777" w:rsidR="006B0C67" w:rsidRPr="00184107" w:rsidRDefault="006B0C67" w:rsidP="006B0C67">
            <w:pPr>
              <w:pStyle w:val="a5"/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透過學習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加強</w:t>
            </w:r>
            <w:r w:rsidRPr="00184107">
              <w:rPr>
                <w:rFonts w:ascii="標楷體" w:eastAsia="標楷體" w:hAnsi="標楷體"/>
                <w:sz w:val="28"/>
                <w:szCs w:val="28"/>
              </w:rPr>
              <w:t>處理事情能力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35D6B9" w14:textId="77777777" w:rsidR="006B0C67" w:rsidRPr="00A97A0B" w:rsidRDefault="006B0C67" w:rsidP="006B0C67">
            <w:pPr>
              <w:jc w:val="center"/>
              <w:rPr>
                <w:sz w:val="28"/>
                <w:szCs w:val="28"/>
              </w:rPr>
            </w:pPr>
            <w:r w:rsidRPr="00A97A0B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777B626D" w14:textId="77777777" w:rsidR="006B0C67" w:rsidRDefault="006B0C67" w:rsidP="006B0C67">
            <w:pPr>
              <w:jc w:val="center"/>
            </w:pPr>
            <w:r w:rsidRPr="00991B9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991B90">
              <w:rPr>
                <w:rFonts w:ascii="標楷體" w:eastAsia="標楷體" w:hAnsi="標楷體" w:hint="eastAsia"/>
                <w:sz w:val="28"/>
                <w:szCs w:val="28"/>
              </w:rPr>
              <w:t>待加強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12" w:space="0" w:color="000001"/>
            </w:tcBorders>
            <w:vAlign w:val="center"/>
          </w:tcPr>
          <w:p w14:paraId="537BED07" w14:textId="77777777" w:rsidR="006B0C67" w:rsidRPr="00A97A0B" w:rsidRDefault="006B0C67" w:rsidP="006B0C67">
            <w:pPr>
              <w:jc w:val="center"/>
              <w:rPr>
                <w:sz w:val="28"/>
                <w:szCs w:val="28"/>
              </w:rPr>
            </w:pPr>
            <w:r w:rsidRPr="00A97A0B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 w:hint="eastAsia"/>
                <w:sz w:val="28"/>
                <w:szCs w:val="28"/>
              </w:rPr>
              <w:t>不合格</w:t>
            </w:r>
          </w:p>
        </w:tc>
      </w:tr>
      <w:tr w:rsidR="006B0C67" w:rsidRPr="00184107" w14:paraId="3E11C35D" w14:textId="77777777" w:rsidTr="006B0C67">
        <w:trPr>
          <w:trHeight w:val="570"/>
        </w:trPr>
        <w:tc>
          <w:tcPr>
            <w:tcW w:w="4179" w:type="dxa"/>
            <w:gridSpan w:val="4"/>
            <w:tcBorders>
              <w:top w:val="single" w:sz="4" w:space="0" w:color="00000A"/>
              <w:left w:val="doub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F99F9E" w14:textId="77777777" w:rsidR="006B0C67" w:rsidRPr="00184107" w:rsidRDefault="006B0C67" w:rsidP="006B0C67">
            <w:pPr>
              <w:pStyle w:val="a5"/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透過學習提升解決問題能力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6D4EE1" w14:textId="77777777" w:rsidR="006B0C67" w:rsidRPr="00A97A0B" w:rsidRDefault="006B0C67" w:rsidP="006B0C67">
            <w:pPr>
              <w:jc w:val="center"/>
              <w:rPr>
                <w:sz w:val="28"/>
                <w:szCs w:val="28"/>
              </w:rPr>
            </w:pPr>
            <w:r w:rsidRPr="00A97A0B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4F780FD0" w14:textId="77777777" w:rsidR="006B0C67" w:rsidRDefault="006B0C67" w:rsidP="006B0C67">
            <w:pPr>
              <w:jc w:val="center"/>
            </w:pPr>
            <w:r w:rsidRPr="00991B9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991B90">
              <w:rPr>
                <w:rFonts w:ascii="標楷體" w:eastAsia="標楷體" w:hAnsi="標楷體" w:hint="eastAsia"/>
                <w:sz w:val="28"/>
                <w:szCs w:val="28"/>
              </w:rPr>
              <w:t>待加強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12" w:space="0" w:color="000001"/>
            </w:tcBorders>
            <w:vAlign w:val="center"/>
          </w:tcPr>
          <w:p w14:paraId="4C0384FD" w14:textId="77777777" w:rsidR="006B0C67" w:rsidRPr="00A97A0B" w:rsidRDefault="006B0C67" w:rsidP="006B0C67">
            <w:pPr>
              <w:jc w:val="center"/>
              <w:rPr>
                <w:sz w:val="28"/>
                <w:szCs w:val="28"/>
              </w:rPr>
            </w:pPr>
            <w:r w:rsidRPr="00A97A0B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A97A0B">
              <w:rPr>
                <w:rFonts w:ascii="標楷體" w:eastAsia="標楷體" w:hAnsi="標楷體" w:hint="eastAsia"/>
                <w:sz w:val="28"/>
                <w:szCs w:val="28"/>
              </w:rPr>
              <w:t>不合格</w:t>
            </w:r>
          </w:p>
        </w:tc>
      </w:tr>
      <w:tr w:rsidR="006B0C67" w:rsidRPr="00184107" w14:paraId="7B96333C" w14:textId="77777777" w:rsidTr="00184107">
        <w:tc>
          <w:tcPr>
            <w:tcW w:w="1384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809E60" w14:textId="77777777" w:rsidR="006B0C67" w:rsidRPr="00184107" w:rsidRDefault="006B0C67" w:rsidP="006B0C67">
            <w:pPr>
              <w:pStyle w:val="Standard"/>
              <w:spacing w:line="560" w:lineRule="exact"/>
              <w:rPr>
                <w:rFonts w:ascii="標楷體" w:eastAsia="標楷體" w:hAnsi="標楷體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學習單位</w:t>
            </w:r>
          </w:p>
          <w:p w14:paraId="4348AFAD" w14:textId="77777777" w:rsidR="006B0C67" w:rsidRPr="00184107" w:rsidRDefault="006B0C67" w:rsidP="006B0C67">
            <w:pPr>
              <w:pStyle w:val="Standard"/>
              <w:spacing w:line="560" w:lineRule="exact"/>
              <w:rPr>
                <w:rFonts w:ascii="標楷體" w:eastAsia="標楷體" w:hAnsi="標楷體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評核人員</w:t>
            </w:r>
          </w:p>
        </w:tc>
        <w:tc>
          <w:tcPr>
            <w:tcW w:w="2795" w:type="dxa"/>
            <w:gridSpan w:val="3"/>
            <w:tcBorders>
              <w:top w:val="double" w:sz="12" w:space="0" w:color="00000A"/>
              <w:left w:val="single" w:sz="4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8861C7" w14:textId="77777777" w:rsidR="006B0C67" w:rsidRPr="00184107" w:rsidRDefault="006B0C67" w:rsidP="006B0C67">
            <w:pPr>
              <w:pStyle w:val="Standard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double" w:sz="12" w:space="0" w:color="00000A"/>
              <w:left w:val="single" w:sz="4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1BF8A4" w14:textId="77777777" w:rsidR="006B0C67" w:rsidRPr="00184107" w:rsidRDefault="006B0C67" w:rsidP="006B0C67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學習單位</w:t>
            </w:r>
          </w:p>
          <w:p w14:paraId="511E9441" w14:textId="77777777" w:rsidR="006B0C67" w:rsidRPr="00184107" w:rsidRDefault="006B0C67" w:rsidP="006B0C67">
            <w:pPr>
              <w:pStyle w:val="Standard"/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184107">
              <w:rPr>
                <w:rFonts w:ascii="標楷體" w:eastAsia="標楷體" w:hAnsi="標楷體"/>
                <w:sz w:val="28"/>
                <w:szCs w:val="28"/>
              </w:rPr>
              <w:t>主管簽章</w:t>
            </w:r>
          </w:p>
        </w:tc>
        <w:tc>
          <w:tcPr>
            <w:tcW w:w="3402" w:type="dxa"/>
            <w:gridSpan w:val="3"/>
            <w:tcBorders>
              <w:top w:val="double" w:sz="12" w:space="0" w:color="00000A"/>
              <w:left w:val="single" w:sz="4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2A51F0" w14:textId="77777777" w:rsidR="006B0C67" w:rsidRPr="00184107" w:rsidRDefault="006B0C67" w:rsidP="006B0C67">
            <w:pPr>
              <w:pStyle w:val="Standard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C3876D6" w14:textId="77777777" w:rsidR="00A13D5F" w:rsidRDefault="00A13D5F" w:rsidP="00A13D5F">
      <w:pPr>
        <w:pStyle w:val="Standard"/>
        <w:ind w:left="720" w:hangingChars="300" w:hanging="720"/>
        <w:jc w:val="right"/>
        <w:rPr>
          <w:rFonts w:ascii="標楷體" w:eastAsia="標楷體" w:hAnsi="標楷體"/>
        </w:rPr>
      </w:pPr>
      <w:r w:rsidRPr="00A13D5F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本表</w:t>
      </w:r>
      <w:r w:rsidRPr="00A13D5F">
        <w:rPr>
          <w:rFonts w:ascii="標楷體" w:eastAsia="標楷體" w:hAnsi="標楷體" w:hint="eastAsia"/>
        </w:rPr>
        <w:t>112年4月起適用)</w:t>
      </w:r>
    </w:p>
    <w:sectPr w:rsidR="00A13D5F" w:rsidSect="00A13D5F">
      <w:pgSz w:w="11906" w:h="16838"/>
      <w:pgMar w:top="1440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FA4E" w14:textId="77777777" w:rsidR="0056262D" w:rsidRDefault="0056262D">
      <w:r>
        <w:separator/>
      </w:r>
    </w:p>
  </w:endnote>
  <w:endnote w:type="continuationSeparator" w:id="0">
    <w:p w14:paraId="4C3C371B" w14:textId="77777777" w:rsidR="0056262D" w:rsidRDefault="0056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53DF" w14:textId="77777777" w:rsidR="0056262D" w:rsidRDefault="0056262D">
      <w:r>
        <w:rPr>
          <w:color w:val="000000"/>
        </w:rPr>
        <w:separator/>
      </w:r>
    </w:p>
  </w:footnote>
  <w:footnote w:type="continuationSeparator" w:id="0">
    <w:p w14:paraId="618639AB" w14:textId="77777777" w:rsidR="0056262D" w:rsidRDefault="0056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E47"/>
    <w:multiLevelType w:val="multilevel"/>
    <w:tmpl w:val="1E12F526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33608B"/>
    <w:multiLevelType w:val="multilevel"/>
    <w:tmpl w:val="ECD6593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E42EE0"/>
    <w:multiLevelType w:val="multilevel"/>
    <w:tmpl w:val="EFD43CF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4E6770"/>
    <w:multiLevelType w:val="multilevel"/>
    <w:tmpl w:val="EA903E22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603EF7"/>
    <w:multiLevelType w:val="multilevel"/>
    <w:tmpl w:val="AE50BE7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7EB404CA"/>
    <w:multiLevelType w:val="multilevel"/>
    <w:tmpl w:val="D24C46C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6F"/>
    <w:rsid w:val="000B0EB2"/>
    <w:rsid w:val="001078CD"/>
    <w:rsid w:val="00184107"/>
    <w:rsid w:val="0025136F"/>
    <w:rsid w:val="00440C94"/>
    <w:rsid w:val="004D6657"/>
    <w:rsid w:val="004F54F6"/>
    <w:rsid w:val="0056262D"/>
    <w:rsid w:val="00667B9D"/>
    <w:rsid w:val="006959D0"/>
    <w:rsid w:val="006B0C67"/>
    <w:rsid w:val="00717008"/>
    <w:rsid w:val="00933935"/>
    <w:rsid w:val="00A13D5F"/>
    <w:rsid w:val="00A97A0B"/>
    <w:rsid w:val="00BF28C0"/>
    <w:rsid w:val="00CD1DE3"/>
    <w:rsid w:val="00D927C3"/>
    <w:rsid w:val="00F3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92422"/>
  <w15:docId w15:val="{A27C3711-6ADB-4DA4-BBE0-D8A80B49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paragraph" w:styleId="aa">
    <w:name w:val="Balloon Text"/>
    <w:basedOn w:val="a"/>
    <w:link w:val="ab"/>
    <w:uiPriority w:val="99"/>
    <w:semiHidden/>
    <w:unhideWhenUsed/>
    <w:rsid w:val="00A97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97A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vickietsai</dc:creator>
  <cp:lastModifiedBy>user</cp:lastModifiedBy>
  <cp:revision>2</cp:revision>
  <cp:lastPrinted>2023-04-28T01:49:00Z</cp:lastPrinted>
  <dcterms:created xsi:type="dcterms:W3CDTF">2023-12-19T02:18:00Z</dcterms:created>
  <dcterms:modified xsi:type="dcterms:W3CDTF">2023-12-19T02:18:00Z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