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61" w:rsidRDefault="00997594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081"/>
        <w:gridCol w:w="2022"/>
        <w:gridCol w:w="3969"/>
      </w:tblGrid>
      <w:tr w:rsidR="00212261"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112學年度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 1 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    年    月    日</w:t>
            </w:r>
          </w:p>
        </w:tc>
      </w:tr>
      <w:tr w:rsidR="00212261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212261">
        <w:trPr>
          <w:trHeight w:val="48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212261">
        <w:trPr>
          <w:trHeight w:val="44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212261">
        <w:trPr>
          <w:trHeight w:val="45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212261">
        <w:trPr>
          <w:trHeight w:val="45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212261"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212261"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261" w:rsidRDefault="00997594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212261" w:rsidRDefault="00997594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※曾經申請者，請學校於審核是否有重複請領情事。</w:t>
            </w:r>
          </w:p>
        </w:tc>
      </w:tr>
      <w:tr w:rsidR="00212261">
        <w:trPr>
          <w:trHeight w:val="351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261" w:rsidRDefault="00997594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212261" w:rsidRDefault="00997594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符合就學貸款所訂家庭年所得總額在120 萬元以下者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之學生</w:t>
            </w:r>
          </w:p>
          <w:p w:rsidR="00212261" w:rsidRDefault="00997594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</w:t>
            </w:r>
            <w:r w:rsidR="00E87E9A">
              <w:rPr>
                <w:rFonts w:ascii="Arial" w:eastAsia="標楷體" w:hAnsi="Arial" w:cs="Arial" w:hint="eastAsia"/>
                <w:color w:val="000000"/>
                <w:sz w:val="22"/>
              </w:rPr>
              <w:t>本人及關係人</w:t>
            </w:r>
            <w:r w:rsidR="00DF0DA1">
              <w:rPr>
                <w:rFonts w:ascii="Arial" w:eastAsia="標楷體" w:hAnsi="Arial" w:cs="Arial" w:hint="eastAsia"/>
                <w:color w:val="000000"/>
                <w:sz w:val="22"/>
              </w:rPr>
              <w:t>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212261" w:rsidRDefault="00997594">
            <w:pPr>
              <w:pStyle w:val="Standard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  <w:r w:rsidR="00FE48C5">
              <w:rPr>
                <w:rFonts w:ascii="Arial" w:eastAsia="標楷體" w:hAnsi="Arial" w:cs="Arial" w:hint="eastAsia"/>
                <w:sz w:val="22"/>
              </w:rPr>
              <w:t>(</w:t>
            </w:r>
            <w:proofErr w:type="gramStart"/>
            <w:r w:rsidR="00FE48C5">
              <w:rPr>
                <w:rFonts w:ascii="Arial" w:eastAsia="標楷體" w:hAnsi="Arial" w:cs="Arial" w:hint="eastAsia"/>
                <w:sz w:val="22"/>
              </w:rPr>
              <w:t>未婚者填父</w:t>
            </w:r>
            <w:proofErr w:type="gramEnd"/>
            <w:r w:rsidR="00FE48C5">
              <w:rPr>
                <w:rFonts w:ascii="Arial" w:eastAsia="標楷體" w:hAnsi="Arial" w:cs="Arial" w:hint="eastAsia"/>
                <w:sz w:val="22"/>
              </w:rPr>
              <w:t>、母</w:t>
            </w:r>
            <w:r w:rsidR="00FE48C5">
              <w:rPr>
                <w:rFonts w:ascii="標楷體" w:eastAsia="標楷體" w:hAnsi="標楷體" w:cs="Arial" w:hint="eastAsia"/>
                <w:sz w:val="22"/>
              </w:rPr>
              <w:t>；</w:t>
            </w:r>
            <w:r w:rsidR="00FE48C5">
              <w:rPr>
                <w:rFonts w:ascii="Arial" w:eastAsia="標楷體" w:hAnsi="Arial" w:cs="Arial" w:hint="eastAsia"/>
                <w:sz w:val="22"/>
              </w:rPr>
              <w:t>已婚者填配偶</w:t>
            </w:r>
            <w:r w:rsidR="00FE48C5">
              <w:rPr>
                <w:rFonts w:ascii="Arial" w:eastAsia="標楷體" w:hAnsi="Arial" w:cs="Arial" w:hint="eastAsia"/>
                <w:sz w:val="22"/>
              </w:rPr>
              <w:t>)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2506"/>
            </w:tblGrid>
            <w:tr w:rsidR="00212261"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212261"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2261" w:rsidRDefault="00212261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2261" w:rsidRDefault="00212261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212261"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2261" w:rsidRDefault="00212261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2261" w:rsidRDefault="00212261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:rsidR="00212261" w:rsidRDefault="00212261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212261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212261">
        <w:trPr>
          <w:trHeight w:val="97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212261" w:rsidRDefault="00997594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212261" w:rsidRDefault="00212261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212261"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212261" w:rsidRDefault="00212261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212261">
        <w:trPr>
          <w:trHeight w:val="5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212261">
        <w:trPr>
          <w:trHeight w:val="702"/>
          <w:jc w:val="center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房屋稅籍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90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righ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若無法提供建物第二類登記謄本時提供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212261"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新北市(郊區)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桃園市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中市(市區)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臺中市(郊區)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高雄市(市區)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高雄市(郊區)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縣、市 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其他縣市(______________)</w:t>
            </w:r>
          </w:p>
        </w:tc>
      </w:tr>
      <w:tr w:rsidR="00212261">
        <w:trPr>
          <w:trHeight w:val="98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2261" w:rsidRDefault="00FE48C5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請至總務處出納組網頁填寫個人金融帳戶資料。</w:t>
            </w:r>
          </w:p>
        </w:tc>
      </w:tr>
      <w:tr w:rsidR="00212261"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注意事項:</w:t>
            </w:r>
          </w:p>
          <w:p w:rsidR="00212261" w:rsidRDefault="00997594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212261" w:rsidRDefault="00997594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212261" w:rsidRDefault="00997594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</w:t>
            </w:r>
            <w:r>
              <w:rPr>
                <w:rFonts w:ascii="Arial" w:eastAsia="標楷體" w:hAnsi="Arial" w:cs="Arial"/>
                <w:color w:val="000000"/>
              </w:rPr>
              <w:t>未成年者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/>
                <w:color w:val="000000"/>
              </w:rPr>
              <w:t>未滿</w:t>
            </w:r>
            <w:r>
              <w:rPr>
                <w:rFonts w:ascii="Arial" w:eastAsia="標楷體" w:hAnsi="Arial" w:cs="Arial"/>
                <w:color w:val="000000"/>
              </w:rPr>
              <w:t>18</w:t>
            </w:r>
            <w:r>
              <w:rPr>
                <w:rFonts w:ascii="Arial" w:eastAsia="標楷體" w:hAnsi="Arial" w:cs="Arial"/>
                <w:color w:val="000000"/>
              </w:rPr>
              <w:t>歲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  <w:r>
              <w:rPr>
                <w:rFonts w:ascii="Arial" w:eastAsia="標楷體" w:hAnsi="Arial" w:cs="Arial"/>
                <w:color w:val="000000"/>
              </w:rPr>
              <w:t>由法定代理人代為切結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</w:tc>
      </w:tr>
      <w:tr w:rsidR="00212261"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212261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212261" w:rsidRDefault="00997594">
            <w:pPr>
              <w:pStyle w:val="ad"/>
              <w:numPr>
                <w:ilvl w:val="0"/>
                <w:numId w:val="9"/>
              </w:numPr>
              <w:spacing w:before="57" w:after="57" w:line="0" w:lineRule="atLeast"/>
              <w:ind w:left="567" w:hanging="283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212261" w:rsidRDefault="00997594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212261" w:rsidRDefault="00212261">
            <w:pPr>
              <w:pStyle w:val="ad"/>
              <w:spacing w:line="0" w:lineRule="atLeast"/>
              <w:ind w:left="568" w:hanging="284"/>
            </w:pPr>
          </w:p>
          <w:p w:rsidR="00212261" w:rsidRDefault="00997594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212261" w:rsidRDefault="00997594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>符合就學貸款申貸資格所訂家庭年所得總額在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120 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>萬元以下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者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以下簡稱為「符合就學貸款資格者」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之學生。</w:t>
            </w:r>
          </w:p>
          <w:p w:rsidR="00212261" w:rsidRDefault="00997594">
            <w:pPr>
              <w:pStyle w:val="Textbody"/>
              <w:numPr>
                <w:ilvl w:val="0"/>
                <w:numId w:val="10"/>
              </w:numPr>
              <w:spacing w:line="240" w:lineRule="auto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212261" w:rsidRDefault="00997594">
            <w:pPr>
              <w:pStyle w:val="Textbody"/>
              <w:numPr>
                <w:ilvl w:val="0"/>
                <w:numId w:val="10"/>
              </w:numPr>
              <w:spacing w:line="240" w:lineRule="auto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212261" w:rsidRDefault="00997594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sz w:val="22"/>
              </w:rPr>
              <w:t>學生本人已請領其他與本計畫性質相當之住宿補貼，或已在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sz w:val="22"/>
              </w:rPr>
              <w:t>校外住宿租金補貼者，不得重複申請。</w:t>
            </w:r>
          </w:p>
          <w:p w:rsidR="00212261" w:rsidRDefault="00997594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212261" w:rsidRDefault="00212261">
            <w:pPr>
              <w:pStyle w:val="Textbody"/>
              <w:spacing w:line="0" w:lineRule="atLeast"/>
            </w:pPr>
          </w:p>
          <w:p w:rsidR="00212261" w:rsidRDefault="00997594">
            <w:pPr>
              <w:pStyle w:val="Textbody"/>
              <w:spacing w:after="156" w:line="227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本人已確認租賃所在縣市區域及身分之劃分與每月補貼金額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tbl>
            <w:tblPr>
              <w:tblW w:w="1065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316"/>
              <w:gridCol w:w="7944"/>
              <w:gridCol w:w="1090"/>
              <w:gridCol w:w="900"/>
            </w:tblGrid>
            <w:tr w:rsidR="00212261">
              <w:trPr>
                <w:trHeight w:hRule="exact" w:val="1247"/>
                <w:jc w:val="center"/>
              </w:trPr>
              <w:tc>
                <w:tcPr>
                  <w:tcW w:w="866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符合低收入戶及中低收入戶資格(元)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符合就學貸款資格者(元)</w:t>
                  </w:r>
                </w:p>
              </w:tc>
            </w:tr>
            <w:tr w:rsidR="00212261"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7,000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3,600</w:t>
                  </w:r>
                </w:p>
              </w:tc>
            </w:tr>
            <w:tr w:rsidR="00212261"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212261"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D26FC" w:rsidRDefault="008D26FC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212261"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212261"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中市</w:t>
                  </w:r>
                </w:p>
                <w:p w:rsidR="00212261" w:rsidRDefault="00212261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212261"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D26FC" w:rsidRDefault="008D26FC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212261"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南市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5,040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2,640</w:t>
                  </w:r>
                </w:p>
              </w:tc>
            </w:tr>
            <w:tr w:rsidR="00212261"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D26FC" w:rsidRDefault="008D26FC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212261">
              <w:trPr>
                <w:trHeight w:hRule="exact" w:val="1026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官、鳥松、茄萣、湖內、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路竹、旗山、鳳山、橋頭、燕巢、三民、左營、前金、前鎮、苓雅、新興、楠梓、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鼓山、鹽埕、永安、阿蓮、美濃、彌陀等區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5,040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2,640</w:t>
                  </w:r>
                </w:p>
              </w:tc>
            </w:tr>
            <w:tr w:rsidR="00212261"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D26FC" w:rsidRDefault="008D26FC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212261"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212261">
              <w:trPr>
                <w:trHeight w:val="631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lastRenderedPageBreak/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基隆市、宜蘭縣、花蓮縣、南投縣、</w:t>
                  </w: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東縣、金門縣、連江縣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</w:tbl>
          <w:p w:rsidR="00212261" w:rsidRDefault="00997594">
            <w:pPr>
              <w:pStyle w:val="ad"/>
              <w:shd w:val="clear" w:color="auto" w:fill="E2EFD9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1.各區域詳細補貼金額以「大專校院弱勢學生助學計畫」為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準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212261" w:rsidRDefault="00997594">
            <w:pPr>
              <w:pStyle w:val="ad"/>
              <w:shd w:val="clear" w:color="auto" w:fill="E2EFD9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212261" w:rsidRDefault="00212261">
            <w:pPr>
              <w:pStyle w:val="ad"/>
              <w:shd w:val="clear" w:color="auto" w:fill="E2EFD9"/>
              <w:ind w:left="568" w:hanging="284"/>
            </w:pPr>
          </w:p>
          <w:p w:rsidR="00212261" w:rsidRDefault="00212261">
            <w:pPr>
              <w:pStyle w:val="ad"/>
              <w:shd w:val="clear" w:color="auto" w:fill="E2EFD9"/>
              <w:ind w:left="568" w:hanging="284"/>
            </w:pPr>
          </w:p>
          <w:p w:rsidR="00212261" w:rsidRDefault="00997594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212261" w:rsidRDefault="00997594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:rsidR="00212261" w:rsidRDefault="00997594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212261" w:rsidRDefault="00997594">
            <w:pPr>
              <w:pStyle w:val="ad"/>
              <w:numPr>
                <w:ilvl w:val="0"/>
                <w:numId w:val="11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212261" w:rsidRDefault="00997594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承租住宅為違法出租(法規明定不得出租之房屋)。</w:t>
            </w:r>
          </w:p>
          <w:p w:rsidR="00212261" w:rsidRDefault="00997594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違反建築物室內裝修管理辦法規定(如室內裝修妨礙或破壞防火避難設施、消防安全設備及主要構造等)。</w:t>
            </w:r>
          </w:p>
          <w:p w:rsidR="00212261" w:rsidRDefault="00997594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212261" w:rsidRDefault="00997594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212261" w:rsidRDefault="00997594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212261" w:rsidRDefault="00997594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212261" w:rsidRDefault="00997594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212261" w:rsidRDefault="00997594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212261" w:rsidRDefault="00997594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212261" w:rsidRDefault="00997594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212261" w:rsidRDefault="00997594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書所有注意事項，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以上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切結如有不實，願接受學校駁回申請案或停止補貼，並負法律責</w:t>
            </w:r>
          </w:p>
          <w:p w:rsidR="00212261" w:rsidRDefault="00997594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任。</w:t>
            </w:r>
          </w:p>
          <w:p w:rsidR="00212261" w:rsidRDefault="00997594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212261" w:rsidRDefault="00997594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212261" w:rsidRDefault="00997594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212261"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校外租屋安全須知</w:t>
            </w:r>
          </w:p>
        </w:tc>
      </w:tr>
      <w:tr w:rsidR="00212261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212261" w:rsidRDefault="00997594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212261" w:rsidRDefault="00997594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212261" w:rsidRDefault="00997594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熱水器裝設符合安全要求(瓦斯型安裝於室外，安裝於室內有強制排氣裝置)</w:t>
            </w:r>
          </w:p>
          <w:p w:rsidR="00212261" w:rsidRDefault="00997594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212261" w:rsidRDefault="00997594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212261" w:rsidRDefault="00997594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212261" w:rsidRDefault="00212261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212261" w:rsidRDefault="00212261">
      <w:pPr>
        <w:pStyle w:val="Standard"/>
        <w:pageBreakBefore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850"/>
        <w:gridCol w:w="992"/>
        <w:gridCol w:w="851"/>
        <w:gridCol w:w="3118"/>
      </w:tblGrid>
      <w:tr w:rsidR="00212261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212261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212261"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新北市(市區)</w:t>
            </w:r>
          </w:p>
          <w:p w:rsidR="00212261" w:rsidRDefault="00997594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新北市(郊區)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:rsidR="00212261" w:rsidRDefault="00997594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中市(市區)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臺中市(郊區)</w:t>
            </w:r>
          </w:p>
          <w:p w:rsidR="00212261" w:rsidRDefault="00997594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南市(市區)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臺南市(郊區)</w:t>
            </w:r>
          </w:p>
          <w:p w:rsidR="00212261" w:rsidRDefault="00997594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高雄市(市區)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高雄市(郊區)</w:t>
            </w:r>
          </w:p>
          <w:p w:rsidR="00212261" w:rsidRDefault="00997594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Cs w:val="24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縣、市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其他縣市(_________)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212261" w:rsidRDefault="00997594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212261" w:rsidRDefault="00997594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212261"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212261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26FC" w:rsidRDefault="008D26FC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212261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26FC" w:rsidRDefault="008D26FC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建物登記第二類謄本、房屋稅籍編號或切結書及相關證明文件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212261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26FC" w:rsidRDefault="008D26FC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符合就學貸款所訂家庭年所得總額在120萬元以下</w:t>
            </w:r>
            <w:r>
              <w:t>申請資格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之學生，提供含詳細記事之戶口名簿或3個月內戶籍謄本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212261"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符合低收入戶、中低收入戶或符合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就學貸款所訂家庭年所得總額在120萬元以下申請資格之學生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  <w:p w:rsidR="00212261" w:rsidRDefault="00997594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212261" w:rsidRDefault="00997594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212261" w:rsidRDefault="00997594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212261" w:rsidRDefault="00997594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212261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212261" w:rsidRDefault="00997594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212261" w:rsidRDefault="00997594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:rsidR="00212261" w:rsidRDefault="00997594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212261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212261" w:rsidRDefault="00997594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212261"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212261" w:rsidRDefault="00212261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212261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3C5" w:rsidRDefault="006C73C5">
      <w:r>
        <w:separator/>
      </w:r>
    </w:p>
  </w:endnote>
  <w:endnote w:type="continuationSeparator" w:id="0">
    <w:p w:rsidR="006C73C5" w:rsidRDefault="006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6D" w:rsidRDefault="00997594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3C5" w:rsidRDefault="006C73C5">
      <w:r>
        <w:rPr>
          <w:color w:val="000000"/>
        </w:rPr>
        <w:separator/>
      </w:r>
    </w:p>
  </w:footnote>
  <w:footnote w:type="continuationSeparator" w:id="0">
    <w:p w:rsidR="006C73C5" w:rsidRDefault="006C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6D" w:rsidRDefault="006C73C5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9D2"/>
    <w:multiLevelType w:val="multilevel"/>
    <w:tmpl w:val="69403D4C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32530"/>
    <w:multiLevelType w:val="multilevel"/>
    <w:tmpl w:val="9CDE649E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C816A6"/>
    <w:multiLevelType w:val="multilevel"/>
    <w:tmpl w:val="1DC208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1730C91"/>
    <w:multiLevelType w:val="multilevel"/>
    <w:tmpl w:val="8D649AD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904AE3"/>
    <w:multiLevelType w:val="multilevel"/>
    <w:tmpl w:val="364EC90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764FC0"/>
    <w:multiLevelType w:val="multilevel"/>
    <w:tmpl w:val="78AE31BC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2F4B4F"/>
    <w:multiLevelType w:val="multilevel"/>
    <w:tmpl w:val="D3B4255A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4ADE61C4"/>
    <w:multiLevelType w:val="multilevel"/>
    <w:tmpl w:val="D5465628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846840"/>
    <w:multiLevelType w:val="multilevel"/>
    <w:tmpl w:val="6DE6755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9" w15:restartNumberingAfterBreak="0">
    <w:nsid w:val="5EBE5E25"/>
    <w:multiLevelType w:val="multilevel"/>
    <w:tmpl w:val="E9AAB176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FF1F6C"/>
    <w:multiLevelType w:val="multilevel"/>
    <w:tmpl w:val="6B3C5592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標楷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DF44E8"/>
    <w:multiLevelType w:val="multilevel"/>
    <w:tmpl w:val="94F4000C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12" w15:restartNumberingAfterBreak="0">
    <w:nsid w:val="7AF44747"/>
    <w:multiLevelType w:val="multilevel"/>
    <w:tmpl w:val="7766EF8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10"/>
    <w:lvlOverride w:ilvl="0">
      <w:startOverride w:val="1"/>
    </w:lvlOverride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61"/>
    <w:rsid w:val="001F0E77"/>
    <w:rsid w:val="00212261"/>
    <w:rsid w:val="005662A0"/>
    <w:rsid w:val="006C73C5"/>
    <w:rsid w:val="00750B77"/>
    <w:rsid w:val="008D26FC"/>
    <w:rsid w:val="00997594"/>
    <w:rsid w:val="00C160B4"/>
    <w:rsid w:val="00DF0DA1"/>
    <w:rsid w:val="00E87E9A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CA0A74-BE30-4BB4-94B3-44F1A2FC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paragraph" w:customStyle="1" w:styleId="11">
    <w:name w:val="表格內文1"/>
    <w:pPr>
      <w:widowControl/>
      <w:textAlignment w:val="auto"/>
    </w:pPr>
    <w:rPr>
      <w:rFonts w:cs="Times New Roman"/>
    </w:r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2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3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  <w:rPr>
      <w:rFonts w:eastAsia="標楷體"/>
      <w:sz w:val="22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dcterms:created xsi:type="dcterms:W3CDTF">2023-09-06T02:13:00Z</dcterms:created>
  <dcterms:modified xsi:type="dcterms:W3CDTF">2023-09-06T02:13:00Z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